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B6" w:rsidRPr="00D33DBC" w:rsidRDefault="00B465E6" w:rsidP="00D33DBC">
      <w:pPr>
        <w:pStyle w:val="Titel"/>
        <w:spacing w:line="360" w:lineRule="auto"/>
        <w:ind w:left="709" w:hanging="283"/>
        <w:jc w:val="center"/>
        <w:rPr>
          <w:color w:val="auto"/>
          <w:sz w:val="28"/>
          <w:szCs w:val="28"/>
        </w:rPr>
      </w:pPr>
      <w:proofErr w:type="spellStart"/>
      <w:r w:rsidRPr="00D33DBC">
        <w:rPr>
          <w:color w:val="auto"/>
          <w:sz w:val="28"/>
          <w:szCs w:val="28"/>
        </w:rPr>
        <w:t>Studiespørgsmål</w:t>
      </w:r>
      <w:proofErr w:type="spellEnd"/>
      <w:r w:rsidRPr="00D33DBC">
        <w:rPr>
          <w:color w:val="auto"/>
          <w:sz w:val="28"/>
          <w:szCs w:val="28"/>
        </w:rPr>
        <w:t xml:space="preserve"> </w:t>
      </w:r>
      <w:proofErr w:type="spellStart"/>
      <w:r w:rsidR="00D33DBC" w:rsidRPr="00D33DBC">
        <w:rPr>
          <w:color w:val="auto"/>
          <w:sz w:val="28"/>
          <w:szCs w:val="28"/>
        </w:rPr>
        <w:t>k</w:t>
      </w:r>
      <w:r w:rsidRPr="00D33DBC">
        <w:rPr>
          <w:color w:val="auto"/>
          <w:sz w:val="28"/>
          <w:szCs w:val="28"/>
        </w:rPr>
        <w:t>apitel</w:t>
      </w:r>
      <w:proofErr w:type="spellEnd"/>
      <w:r w:rsidRPr="00D33DBC">
        <w:rPr>
          <w:color w:val="auto"/>
          <w:sz w:val="28"/>
          <w:szCs w:val="28"/>
        </w:rPr>
        <w:t xml:space="preserve"> 18</w:t>
      </w:r>
    </w:p>
    <w:p w:rsidR="00F82AAE" w:rsidRPr="00D33DBC" w:rsidRDefault="00B465E6" w:rsidP="00D33DBC">
      <w:pPr>
        <w:pStyle w:val="Opstilling-talellerbogst"/>
        <w:spacing w:line="360" w:lineRule="auto"/>
        <w:ind w:left="709" w:hanging="283"/>
        <w:jc w:val="both"/>
        <w:rPr>
          <w:color w:val="auto"/>
        </w:rPr>
      </w:pPr>
      <w:r w:rsidRPr="00D33DBC">
        <w:rPr>
          <w:color w:val="auto"/>
        </w:rPr>
        <w:t xml:space="preserve">Hvilke fire subgrupper defineres i Statens Institut for Folkesundheds undersøgelse </w:t>
      </w:r>
      <w:proofErr w:type="gramStart"/>
      <w:r w:rsidRPr="00D33DBC">
        <w:rPr>
          <w:color w:val="auto"/>
        </w:rPr>
        <w:t>af</w:t>
      </w:r>
      <w:proofErr w:type="gramEnd"/>
      <w:r w:rsidRPr="00D33DBC">
        <w:rPr>
          <w:color w:val="auto"/>
        </w:rPr>
        <w:t xml:space="preserve"> socialt udsattes helbred? </w:t>
      </w:r>
    </w:p>
    <w:p w:rsidR="00B465E6" w:rsidRPr="00D33DBC" w:rsidRDefault="00D33DBC" w:rsidP="00D33DBC">
      <w:pPr>
        <w:pStyle w:val="Opstilling-talellerbogst"/>
        <w:spacing w:line="360" w:lineRule="auto"/>
        <w:ind w:left="709" w:hanging="283"/>
        <w:rPr>
          <w:color w:val="auto"/>
        </w:rPr>
      </w:pPr>
      <w:r>
        <w:rPr>
          <w:color w:val="auto"/>
          <w:lang w:val="da-DK"/>
        </w:rPr>
        <w:t>Se Rådet for Socialt Udsattes hjemmeside</w:t>
      </w:r>
      <w:r>
        <w:rPr>
          <w:color w:val="auto"/>
          <w:lang w:val="da-DK"/>
        </w:rPr>
        <w:t>:</w:t>
      </w:r>
      <w:r>
        <w:rPr>
          <w:color w:val="auto"/>
          <w:lang w:val="da-DK"/>
        </w:rPr>
        <w:t xml:space="preserve"> </w:t>
      </w:r>
      <w:hyperlink r:id="rId6" w:history="1">
        <w:r w:rsidR="00B465E6" w:rsidRPr="00D33DBC">
          <w:rPr>
            <w:rStyle w:val="Hyperlink"/>
            <w:color w:val="auto"/>
            <w:lang w:val="da-DK"/>
          </w:rPr>
          <w:t>http://www.udsatte.dk/</w:t>
        </w:r>
      </w:hyperlink>
      <w:r w:rsidR="005E3BFC" w:rsidRPr="00D33DBC">
        <w:rPr>
          <w:rStyle w:val="Hyperlink"/>
          <w:color w:val="auto"/>
          <w:lang w:val="da-DK"/>
        </w:rPr>
        <w:t>.</w:t>
      </w:r>
      <w:r w:rsidR="00B465E6" w:rsidRPr="00D33DBC">
        <w:rPr>
          <w:color w:val="auto"/>
          <w:lang w:val="da-DK"/>
        </w:rPr>
        <w:t xml:space="preserve"> </w:t>
      </w:r>
      <w:r w:rsidR="005E3BFC" w:rsidRPr="00D33DBC">
        <w:rPr>
          <w:color w:val="auto"/>
          <w:lang w:val="da-DK"/>
        </w:rPr>
        <w:t>H</w:t>
      </w:r>
      <w:r w:rsidR="00B465E6" w:rsidRPr="00D33DBC">
        <w:rPr>
          <w:color w:val="auto"/>
          <w:lang w:val="da-DK"/>
        </w:rPr>
        <w:t xml:space="preserve">vilke indsatsområder har de? </w:t>
      </w:r>
      <w:proofErr w:type="spellStart"/>
      <w:r w:rsidR="00B465E6" w:rsidRPr="00D33DBC">
        <w:rPr>
          <w:color w:val="auto"/>
        </w:rPr>
        <w:t>Hvordan</w:t>
      </w:r>
      <w:proofErr w:type="spellEnd"/>
      <w:r w:rsidR="00B465E6" w:rsidRPr="00D33DBC">
        <w:rPr>
          <w:color w:val="auto"/>
        </w:rPr>
        <w:t xml:space="preserve"> </w:t>
      </w:r>
      <w:proofErr w:type="spellStart"/>
      <w:r w:rsidR="00B465E6" w:rsidRPr="00D33DBC">
        <w:rPr>
          <w:color w:val="auto"/>
        </w:rPr>
        <w:t>er</w:t>
      </w:r>
      <w:proofErr w:type="spellEnd"/>
      <w:r w:rsidR="00B465E6" w:rsidRPr="00D33DBC">
        <w:rPr>
          <w:color w:val="auto"/>
        </w:rPr>
        <w:t xml:space="preserve"> </w:t>
      </w:r>
      <w:proofErr w:type="spellStart"/>
      <w:r w:rsidR="00B465E6" w:rsidRPr="00D33DBC">
        <w:rPr>
          <w:color w:val="auto"/>
        </w:rPr>
        <w:t>sammenhængen</w:t>
      </w:r>
      <w:proofErr w:type="spellEnd"/>
      <w:r w:rsidR="00B465E6" w:rsidRPr="00D33DBC">
        <w:rPr>
          <w:color w:val="auto"/>
        </w:rPr>
        <w:t xml:space="preserve"> </w:t>
      </w:r>
      <w:proofErr w:type="spellStart"/>
      <w:r w:rsidR="00B465E6" w:rsidRPr="00D33DBC">
        <w:rPr>
          <w:color w:val="auto"/>
        </w:rPr>
        <w:t>til</w:t>
      </w:r>
      <w:proofErr w:type="spellEnd"/>
      <w:r w:rsidR="00B465E6" w:rsidRPr="00D33DBC">
        <w:rPr>
          <w:color w:val="auto"/>
        </w:rPr>
        <w:t xml:space="preserve"> Statens Institut for Folkesundheds undersøgelse af socialt udsattes helbred?</w:t>
      </w:r>
    </w:p>
    <w:p w:rsidR="00B465E6" w:rsidRPr="00D33DBC" w:rsidRDefault="00B465E6" w:rsidP="00D33DBC">
      <w:pPr>
        <w:pStyle w:val="Opstilling-talellerbogst"/>
        <w:tabs>
          <w:tab w:val="clear" w:pos="360"/>
          <w:tab w:val="num" w:pos="709"/>
        </w:tabs>
        <w:spacing w:line="360" w:lineRule="auto"/>
        <w:ind w:left="709" w:hanging="283"/>
        <w:rPr>
          <w:color w:val="auto"/>
        </w:rPr>
      </w:pPr>
      <w:r w:rsidRPr="00D33DBC">
        <w:rPr>
          <w:color w:val="auto"/>
        </w:rPr>
        <w:t xml:space="preserve">Hvorfor udskrives socialt udsatte ofte for </w:t>
      </w:r>
      <w:proofErr w:type="spellStart"/>
      <w:r w:rsidRPr="00D33DBC">
        <w:rPr>
          <w:color w:val="auto"/>
        </w:rPr>
        <w:t>hurtigt</w:t>
      </w:r>
      <w:proofErr w:type="spellEnd"/>
      <w:r w:rsidRPr="00D33DBC">
        <w:rPr>
          <w:color w:val="auto"/>
        </w:rPr>
        <w:t xml:space="preserve"> </w:t>
      </w:r>
      <w:proofErr w:type="spellStart"/>
      <w:proofErr w:type="gramStart"/>
      <w:r w:rsidRPr="00D33DBC">
        <w:rPr>
          <w:color w:val="auto"/>
        </w:rPr>
        <w:t>fra</w:t>
      </w:r>
      <w:proofErr w:type="spellEnd"/>
      <w:proofErr w:type="gramEnd"/>
      <w:r w:rsidRPr="00D33DBC">
        <w:rPr>
          <w:color w:val="auto"/>
        </w:rPr>
        <w:t xml:space="preserve"> </w:t>
      </w:r>
      <w:proofErr w:type="spellStart"/>
      <w:r w:rsidRPr="00D33DBC">
        <w:rPr>
          <w:color w:val="auto"/>
        </w:rPr>
        <w:t>somatiske</w:t>
      </w:r>
      <w:proofErr w:type="spellEnd"/>
      <w:r w:rsidRPr="00D33DBC">
        <w:rPr>
          <w:color w:val="auto"/>
        </w:rPr>
        <w:t xml:space="preserve"> </w:t>
      </w:r>
      <w:proofErr w:type="spellStart"/>
      <w:r w:rsidRPr="00D33DBC">
        <w:rPr>
          <w:color w:val="auto"/>
        </w:rPr>
        <w:t>afdelinger</w:t>
      </w:r>
      <w:proofErr w:type="spellEnd"/>
      <w:r w:rsidRPr="00D33DBC">
        <w:rPr>
          <w:color w:val="auto"/>
        </w:rPr>
        <w:t>?</w:t>
      </w:r>
    </w:p>
    <w:p w:rsidR="00B465E6" w:rsidRPr="00D33DBC" w:rsidRDefault="00B465E6" w:rsidP="00D33DBC">
      <w:pPr>
        <w:pStyle w:val="Opstilling-talellerbogst"/>
        <w:spacing w:line="360" w:lineRule="auto"/>
        <w:ind w:left="709" w:hanging="283"/>
        <w:rPr>
          <w:color w:val="auto"/>
        </w:rPr>
      </w:pPr>
      <w:proofErr w:type="spellStart"/>
      <w:r w:rsidRPr="00D33DBC">
        <w:rPr>
          <w:color w:val="auto"/>
        </w:rPr>
        <w:t>Forklar</w:t>
      </w:r>
      <w:proofErr w:type="spellEnd"/>
      <w:r w:rsidRPr="00D33DBC">
        <w:rPr>
          <w:color w:val="auto"/>
        </w:rPr>
        <w:t xml:space="preserve"> de </w:t>
      </w:r>
      <w:proofErr w:type="spellStart"/>
      <w:r w:rsidRPr="00D33DBC">
        <w:rPr>
          <w:color w:val="auto"/>
        </w:rPr>
        <w:t>tre</w:t>
      </w:r>
      <w:proofErr w:type="spellEnd"/>
      <w:r w:rsidRPr="00D33DBC">
        <w:rPr>
          <w:color w:val="auto"/>
        </w:rPr>
        <w:t xml:space="preserve"> </w:t>
      </w:r>
      <w:proofErr w:type="spellStart"/>
      <w:r w:rsidRPr="00D33DBC">
        <w:rPr>
          <w:color w:val="auto"/>
        </w:rPr>
        <w:t>typer</w:t>
      </w:r>
      <w:proofErr w:type="spellEnd"/>
      <w:proofErr w:type="gramStart"/>
      <w:r w:rsidRPr="00D33DBC">
        <w:rPr>
          <w:color w:val="auto"/>
        </w:rPr>
        <w:t>: ”</w:t>
      </w:r>
      <w:proofErr w:type="gramEnd"/>
      <w:r w:rsidRPr="00D33DBC">
        <w:rPr>
          <w:i/>
          <w:color w:val="auto"/>
        </w:rPr>
        <w:t>walkers</w:t>
      </w:r>
      <w:r w:rsidRPr="00D33DBC">
        <w:rPr>
          <w:color w:val="auto"/>
        </w:rPr>
        <w:t>”, ”</w:t>
      </w:r>
      <w:r w:rsidRPr="00D33DBC">
        <w:rPr>
          <w:i/>
          <w:color w:val="auto"/>
        </w:rPr>
        <w:t>nearly walkers</w:t>
      </w:r>
      <w:r w:rsidRPr="00D33DBC">
        <w:rPr>
          <w:color w:val="auto"/>
        </w:rPr>
        <w:t>” og ”</w:t>
      </w:r>
      <w:r w:rsidRPr="00D33DBC">
        <w:rPr>
          <w:i/>
          <w:color w:val="auto"/>
        </w:rPr>
        <w:t>non-walkers</w:t>
      </w:r>
      <w:r w:rsidRPr="00D33DBC">
        <w:rPr>
          <w:color w:val="auto"/>
        </w:rPr>
        <w:t>”.</w:t>
      </w:r>
    </w:p>
    <w:p w:rsidR="00B465E6" w:rsidRPr="00D33DBC" w:rsidRDefault="00B465E6" w:rsidP="00D33DBC">
      <w:pPr>
        <w:pStyle w:val="Opstilling-talellerbogst"/>
        <w:spacing w:line="360" w:lineRule="auto"/>
        <w:ind w:left="709" w:hanging="283"/>
        <w:rPr>
          <w:color w:val="auto"/>
        </w:rPr>
      </w:pPr>
      <w:r w:rsidRPr="00D33DBC">
        <w:rPr>
          <w:color w:val="auto"/>
          <w:lang w:val="da-DK"/>
        </w:rPr>
        <w:t>Det fremgår af tabel 18.1</w:t>
      </w:r>
      <w:r w:rsidR="00D33DBC" w:rsidRPr="00D33DBC">
        <w:rPr>
          <w:color w:val="auto"/>
          <w:lang w:val="da-DK"/>
        </w:rPr>
        <w:t xml:space="preserve"> side 230</w:t>
      </w:r>
      <w:r w:rsidRPr="00D33DBC">
        <w:rPr>
          <w:color w:val="auto"/>
          <w:lang w:val="da-DK"/>
        </w:rPr>
        <w:t xml:space="preserve">, at der er en stærk overdødelighed hos ressourcesvage set i forhold til ressourcestærke. </w:t>
      </w:r>
      <w:proofErr w:type="spellStart"/>
      <w:r w:rsidRPr="00D33DBC">
        <w:rPr>
          <w:color w:val="auto"/>
        </w:rPr>
        <w:t>Er</w:t>
      </w:r>
      <w:proofErr w:type="spellEnd"/>
      <w:r w:rsidRPr="00D33DBC">
        <w:rPr>
          <w:color w:val="auto"/>
        </w:rPr>
        <w:t xml:space="preserve"> </w:t>
      </w:r>
      <w:proofErr w:type="spellStart"/>
      <w:r w:rsidRPr="00D33DBC">
        <w:rPr>
          <w:color w:val="auto"/>
        </w:rPr>
        <w:t>overdødeligheden</w:t>
      </w:r>
      <w:proofErr w:type="spellEnd"/>
      <w:r w:rsidRPr="00D33DBC">
        <w:rPr>
          <w:color w:val="auto"/>
        </w:rPr>
        <w:t xml:space="preserve"> </w:t>
      </w:r>
      <w:proofErr w:type="spellStart"/>
      <w:r w:rsidRPr="00D33DBC">
        <w:rPr>
          <w:color w:val="auto"/>
        </w:rPr>
        <w:t>lige</w:t>
      </w:r>
      <w:proofErr w:type="spellEnd"/>
      <w:r w:rsidRPr="00D33DBC">
        <w:rPr>
          <w:color w:val="auto"/>
        </w:rPr>
        <w:t xml:space="preserve"> </w:t>
      </w:r>
      <w:proofErr w:type="spellStart"/>
      <w:r w:rsidRPr="00D33DBC">
        <w:rPr>
          <w:color w:val="auto"/>
        </w:rPr>
        <w:t>stor</w:t>
      </w:r>
      <w:proofErr w:type="spellEnd"/>
      <w:r w:rsidRPr="00D33DBC">
        <w:rPr>
          <w:color w:val="auto"/>
        </w:rPr>
        <w:t xml:space="preserve"> blandt pensionister og beskæftigede – og hvad kan begrunde en eventuel forskel?</w:t>
      </w:r>
    </w:p>
    <w:p w:rsidR="00B465E6" w:rsidRPr="00D33DBC" w:rsidRDefault="00B465E6" w:rsidP="00D33DBC">
      <w:pPr>
        <w:pStyle w:val="Opstilling-talellerbogst"/>
        <w:spacing w:line="360" w:lineRule="auto"/>
        <w:ind w:left="709" w:hanging="283"/>
        <w:rPr>
          <w:color w:val="auto"/>
        </w:rPr>
      </w:pPr>
      <w:r w:rsidRPr="00D33DBC">
        <w:rPr>
          <w:color w:val="auto"/>
        </w:rPr>
        <w:t>Forklar figur 18. 1</w:t>
      </w:r>
      <w:r w:rsidR="00D33DBC">
        <w:rPr>
          <w:color w:val="auto"/>
        </w:rPr>
        <w:t xml:space="preserve"> side 232.</w:t>
      </w:r>
    </w:p>
    <w:p w:rsidR="00B465E6" w:rsidRPr="00D33DBC" w:rsidRDefault="00B465E6" w:rsidP="00D33DBC">
      <w:pPr>
        <w:pStyle w:val="Opstilling-talellerbogst"/>
        <w:spacing w:line="360" w:lineRule="auto"/>
        <w:ind w:left="709" w:hanging="283"/>
        <w:rPr>
          <w:color w:val="auto"/>
        </w:rPr>
      </w:pPr>
      <w:r w:rsidRPr="00D33DBC">
        <w:rPr>
          <w:color w:val="auto"/>
        </w:rPr>
        <w:t>Hvilke rehabiliterende tiltag kunne iværksættes for Dan Petersen (side 233).</w:t>
      </w:r>
    </w:p>
    <w:p w:rsidR="00B465E6" w:rsidRPr="00D33DBC" w:rsidRDefault="00B465E6" w:rsidP="00D33DBC">
      <w:pPr>
        <w:pStyle w:val="Opstilling-talellerbogst"/>
        <w:spacing w:line="360" w:lineRule="auto"/>
        <w:ind w:left="709" w:hanging="283"/>
        <w:rPr>
          <w:color w:val="auto"/>
        </w:rPr>
      </w:pPr>
      <w:r w:rsidRPr="00D33DBC">
        <w:rPr>
          <w:color w:val="auto"/>
          <w:lang w:val="da-DK"/>
        </w:rPr>
        <w:t>Se figur 18.2</w:t>
      </w:r>
      <w:r w:rsidR="00D33DBC" w:rsidRPr="00D33DBC">
        <w:rPr>
          <w:color w:val="auto"/>
          <w:lang w:val="da-DK"/>
        </w:rPr>
        <w:t xml:space="preserve"> side 234</w:t>
      </w:r>
      <w:r w:rsidRPr="00D33DBC">
        <w:rPr>
          <w:color w:val="auto"/>
          <w:lang w:val="da-DK"/>
        </w:rPr>
        <w:t xml:space="preserve"> med alle aktører omkring Carl Hansen. </w:t>
      </w:r>
      <w:r w:rsidRPr="00D33DBC">
        <w:rPr>
          <w:color w:val="auto"/>
        </w:rPr>
        <w:t>Er det den mest hensigtsmæssige tilgang? Beskriv aktører i en alternativ tilgang.</w:t>
      </w:r>
    </w:p>
    <w:p w:rsidR="00B465E6" w:rsidRPr="00D33DBC" w:rsidRDefault="00B465E6" w:rsidP="00D33DBC">
      <w:pPr>
        <w:pStyle w:val="Opstilling-talellerbogst"/>
        <w:spacing w:line="360" w:lineRule="auto"/>
        <w:ind w:left="709" w:hanging="283"/>
        <w:rPr>
          <w:color w:val="auto"/>
        </w:rPr>
      </w:pPr>
      <w:r w:rsidRPr="00D33DBC">
        <w:rPr>
          <w:color w:val="auto"/>
        </w:rPr>
        <w:t xml:space="preserve">Find pjecen </w:t>
      </w:r>
      <w:r w:rsidRPr="00D33DBC">
        <w:rPr>
          <w:i/>
          <w:color w:val="auto"/>
          <w:shd w:val="clear" w:color="auto" w:fill="F8F8F8"/>
        </w:rPr>
        <w:t xml:space="preserve">Jo mere udsat - jo mere syg </w:t>
      </w:r>
      <w:r w:rsidRPr="00D33DBC">
        <w:rPr>
          <w:color w:val="auto"/>
          <w:shd w:val="clear" w:color="auto" w:fill="F8F8F8"/>
        </w:rPr>
        <w:t xml:space="preserve">på Rådet for Socialt Udsattes hjemmeside – her kan du læse mere om socialt udsatte og deres helbred, læs </w:t>
      </w:r>
      <w:r w:rsidR="005E3BFC" w:rsidRPr="00D33DBC">
        <w:rPr>
          <w:color w:val="auto"/>
          <w:shd w:val="clear" w:color="auto" w:fill="F8F8F8"/>
        </w:rPr>
        <w:t>fx</w:t>
      </w:r>
      <w:r w:rsidRPr="00D33DBC">
        <w:rPr>
          <w:color w:val="auto"/>
          <w:shd w:val="clear" w:color="auto" w:fill="F8F8F8"/>
        </w:rPr>
        <w:t xml:space="preserve"> om, at sygdom koster 22 leveår.</w:t>
      </w:r>
      <w:bookmarkStart w:id="0" w:name="_GoBack"/>
      <w:bookmarkEnd w:id="0"/>
    </w:p>
    <w:p w:rsidR="00CB6930" w:rsidRPr="00D33DBC" w:rsidRDefault="00CB6930" w:rsidP="00D33DBC">
      <w:pPr>
        <w:spacing w:line="360" w:lineRule="auto"/>
        <w:ind w:left="709" w:hanging="283"/>
        <w:rPr>
          <w:color w:val="auto"/>
        </w:rPr>
      </w:pPr>
    </w:p>
    <w:sectPr w:rsidR="00CB6930" w:rsidRPr="00D33D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1E0A2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B6"/>
    <w:rsid w:val="00095B08"/>
    <w:rsid w:val="0010492C"/>
    <w:rsid w:val="001F703B"/>
    <w:rsid w:val="00361C1C"/>
    <w:rsid w:val="005E3BFC"/>
    <w:rsid w:val="00801B85"/>
    <w:rsid w:val="00831E0A"/>
    <w:rsid w:val="00A05935"/>
    <w:rsid w:val="00A3431F"/>
    <w:rsid w:val="00B01886"/>
    <w:rsid w:val="00B376B9"/>
    <w:rsid w:val="00B465E6"/>
    <w:rsid w:val="00C72BD9"/>
    <w:rsid w:val="00CB6930"/>
    <w:rsid w:val="00D33DBC"/>
    <w:rsid w:val="00DB601A"/>
    <w:rsid w:val="00DE15B6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BC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3DB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3DB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3DB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3DB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3DB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3DB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3DB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3DB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3DB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Normal"/>
    <w:link w:val="TitelTegn"/>
    <w:uiPriority w:val="10"/>
    <w:qFormat/>
    <w:rsid w:val="00D33DB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D33DB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Opstilling-talellerbogst">
    <w:name w:val="List Number"/>
    <w:basedOn w:val="Normal"/>
    <w:uiPriority w:val="99"/>
    <w:unhideWhenUsed/>
    <w:rsid w:val="00DE15B6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F82AA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B465E6"/>
  </w:style>
  <w:style w:type="character" w:customStyle="1" w:styleId="Overskrift1Tegn">
    <w:name w:val="Overskrift 1 Tegn"/>
    <w:basedOn w:val="Standardskrifttypeiafsnit"/>
    <w:link w:val="Overskrift1"/>
    <w:uiPriority w:val="9"/>
    <w:rsid w:val="00D33DB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33DB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33DB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33DB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33DB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33DB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33DB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33DB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33DB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33DBC"/>
    <w:rPr>
      <w:b/>
      <w:bCs/>
      <w:smallCaps/>
      <w:color w:val="1F497D" w:themeColor="text2"/>
      <w:spacing w:val="10"/>
      <w:sz w:val="18"/>
      <w:szCs w:val="18"/>
    </w:rPr>
  </w:style>
  <w:style w:type="paragraph" w:styleId="Undertitel">
    <w:name w:val="Subtitle"/>
    <w:next w:val="Normal"/>
    <w:link w:val="UndertitelTegn"/>
    <w:uiPriority w:val="11"/>
    <w:qFormat/>
    <w:rsid w:val="00D33DB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3DBC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D33DBC"/>
    <w:rPr>
      <w:b/>
      <w:bCs/>
      <w:spacing w:val="0"/>
    </w:rPr>
  </w:style>
  <w:style w:type="character" w:styleId="Fremhv">
    <w:name w:val="Emphasis"/>
    <w:uiPriority w:val="20"/>
    <w:qFormat/>
    <w:rsid w:val="00D33DB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D33DBC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33DBC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33DBC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D33DBC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3DB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3DB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D33DBC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D33DBC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D33DB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D33DB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D33DB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3DB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BC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3DB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3DB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3DB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3DB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3DB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3DB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3DB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3DB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3DB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Normal"/>
    <w:link w:val="TitelTegn"/>
    <w:uiPriority w:val="10"/>
    <w:qFormat/>
    <w:rsid w:val="00D33DB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D33DB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Opstilling-talellerbogst">
    <w:name w:val="List Number"/>
    <w:basedOn w:val="Normal"/>
    <w:uiPriority w:val="99"/>
    <w:unhideWhenUsed/>
    <w:rsid w:val="00DE15B6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F82AA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B465E6"/>
  </w:style>
  <w:style w:type="character" w:customStyle="1" w:styleId="Overskrift1Tegn">
    <w:name w:val="Overskrift 1 Tegn"/>
    <w:basedOn w:val="Standardskrifttypeiafsnit"/>
    <w:link w:val="Overskrift1"/>
    <w:uiPriority w:val="9"/>
    <w:rsid w:val="00D33DB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33DB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33DB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33DB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33DB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33DB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33DB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33DB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33DB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33DBC"/>
    <w:rPr>
      <w:b/>
      <w:bCs/>
      <w:smallCaps/>
      <w:color w:val="1F497D" w:themeColor="text2"/>
      <w:spacing w:val="10"/>
      <w:sz w:val="18"/>
      <w:szCs w:val="18"/>
    </w:rPr>
  </w:style>
  <w:style w:type="paragraph" w:styleId="Undertitel">
    <w:name w:val="Subtitle"/>
    <w:next w:val="Normal"/>
    <w:link w:val="UndertitelTegn"/>
    <w:uiPriority w:val="11"/>
    <w:qFormat/>
    <w:rsid w:val="00D33DB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3DBC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D33DBC"/>
    <w:rPr>
      <w:b/>
      <w:bCs/>
      <w:spacing w:val="0"/>
    </w:rPr>
  </w:style>
  <w:style w:type="character" w:styleId="Fremhv">
    <w:name w:val="Emphasis"/>
    <w:uiPriority w:val="20"/>
    <w:qFormat/>
    <w:rsid w:val="00D33DB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D33DBC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33DBC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33DBC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D33DBC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3DB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3DB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D33DBC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D33DBC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D33DB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D33DB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D33DB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3DB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satte.d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2</cp:revision>
  <dcterms:created xsi:type="dcterms:W3CDTF">2016-06-30T11:51:00Z</dcterms:created>
  <dcterms:modified xsi:type="dcterms:W3CDTF">2016-06-30T11:51:00Z</dcterms:modified>
</cp:coreProperties>
</file>