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B2" w:rsidRPr="001C7759" w:rsidRDefault="003859B2" w:rsidP="003859B2">
      <w:pPr>
        <w:rPr>
          <w:b/>
          <w:u w:val="single"/>
        </w:rPr>
      </w:pPr>
      <w:r w:rsidRPr="001C7759">
        <w:rPr>
          <w:b/>
          <w:u w:val="single"/>
        </w:rPr>
        <w:t>Kapitel 6</w:t>
      </w:r>
    </w:p>
    <w:p w:rsidR="003859B2" w:rsidRDefault="003859B2" w:rsidP="003859B2">
      <w:r>
        <w:t>Hvis du vil vide mere om</w:t>
      </w:r>
    </w:p>
    <w:p w:rsidR="003859B2" w:rsidRDefault="003859B2" w:rsidP="003859B2">
      <w:r>
        <w:t>Den gode evaluering</w:t>
      </w:r>
    </w:p>
    <w:p w:rsidR="003859B2" w:rsidRDefault="003859B2" w:rsidP="003859B2">
      <w:pPr>
        <w:pStyle w:val="Listeafsnit"/>
        <w:numPr>
          <w:ilvl w:val="0"/>
          <w:numId w:val="6"/>
        </w:numPr>
      </w:pPr>
      <w:r>
        <w:t xml:space="preserve">Hæfte: </w:t>
      </w:r>
      <w:hyperlink r:id="rId6" w:history="1">
        <w:r w:rsidRPr="00202B2D">
          <w:rPr>
            <w:rStyle w:val="Hyperlink"/>
          </w:rPr>
          <w:t>https://www.eva.dk/udgivelser/2016/den-gode-evaluering_haefte.pdf</w:t>
        </w:r>
      </w:hyperlink>
    </w:p>
    <w:p w:rsidR="003859B2" w:rsidRDefault="003859B2" w:rsidP="003859B2">
      <w:pPr>
        <w:pStyle w:val="Listeafsnit"/>
        <w:numPr>
          <w:ilvl w:val="1"/>
          <w:numId w:val="6"/>
        </w:numPr>
      </w:pPr>
      <w:r w:rsidRPr="00A92E00">
        <w:rPr>
          <w:b/>
          <w:color w:val="00B050"/>
        </w:rPr>
        <w:t>Øvelse</w:t>
      </w:r>
      <w:r>
        <w:t>: Brug anvisningerne i hæftet til at evaluering et selvvalgt forløb.</w:t>
      </w:r>
    </w:p>
    <w:p w:rsidR="003859B2" w:rsidRDefault="003859B2" w:rsidP="003859B2">
      <w:r>
        <w:t>Den gode dokumentation</w:t>
      </w:r>
    </w:p>
    <w:p w:rsidR="003859B2" w:rsidRDefault="003859B2" w:rsidP="003859B2">
      <w:pPr>
        <w:pStyle w:val="Listeafsnit"/>
        <w:numPr>
          <w:ilvl w:val="0"/>
          <w:numId w:val="6"/>
        </w:numPr>
      </w:pPr>
      <w:r>
        <w:t xml:space="preserve">Artikler: </w:t>
      </w:r>
    </w:p>
    <w:p w:rsidR="003859B2" w:rsidRDefault="003859B2" w:rsidP="003859B2">
      <w:pPr>
        <w:pStyle w:val="Listeafsnit"/>
        <w:numPr>
          <w:ilvl w:val="1"/>
          <w:numId w:val="6"/>
        </w:numPr>
      </w:pPr>
      <w:hyperlink r:id="rId7" w:history="1">
        <w:r w:rsidRPr="00202B2D">
          <w:rPr>
            <w:rStyle w:val="Hyperlink"/>
          </w:rPr>
          <w:t>https://dsr.dk/sygeplejersken/arkiv/sy-nr-2010-2/5-faglige-minutter-god-dokumentation-giver-bedre-faglighed</w:t>
        </w:r>
      </w:hyperlink>
      <w:r>
        <w:t xml:space="preserve"> </w:t>
      </w:r>
    </w:p>
    <w:p w:rsidR="003859B2" w:rsidRDefault="003859B2" w:rsidP="003859B2">
      <w:pPr>
        <w:pStyle w:val="Listeafsnit"/>
        <w:numPr>
          <w:ilvl w:val="1"/>
          <w:numId w:val="6"/>
        </w:numPr>
      </w:pPr>
      <w:hyperlink r:id="rId8" w:history="1">
        <w:r w:rsidRPr="00202B2D">
          <w:rPr>
            <w:rStyle w:val="Hyperlink"/>
          </w:rPr>
          <w:t>https://www.eva.dk/presse/debatindlaeg-fra-eva/2009/den-gode-den-onde-eller-den-noedvendige-dokumentation</w:t>
        </w:r>
      </w:hyperlink>
      <w:r>
        <w:t xml:space="preserve"> </w:t>
      </w:r>
    </w:p>
    <w:p w:rsidR="000B338C" w:rsidRDefault="000B338C">
      <w:bookmarkStart w:id="0" w:name="_GoBack"/>
      <w:bookmarkEnd w:id="0"/>
    </w:p>
    <w:sectPr w:rsidR="000B33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326"/>
    <w:multiLevelType w:val="hybridMultilevel"/>
    <w:tmpl w:val="9C829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2435"/>
    <w:multiLevelType w:val="hybridMultilevel"/>
    <w:tmpl w:val="8BEA2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34966"/>
    <w:multiLevelType w:val="hybridMultilevel"/>
    <w:tmpl w:val="8E26C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E1D14"/>
    <w:multiLevelType w:val="hybridMultilevel"/>
    <w:tmpl w:val="7152B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65C0"/>
    <w:multiLevelType w:val="hybridMultilevel"/>
    <w:tmpl w:val="D450B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373EA"/>
    <w:multiLevelType w:val="hybridMultilevel"/>
    <w:tmpl w:val="7E948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8"/>
    <w:rsid w:val="000B338C"/>
    <w:rsid w:val="003859B2"/>
    <w:rsid w:val="006F5867"/>
    <w:rsid w:val="00AA39A7"/>
    <w:rsid w:val="00AD08A8"/>
    <w:rsid w:val="00D86BF4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a.dk/presse/debatindlaeg-fra-eva/2009/den-gode-den-onde-eller-den-noedvendige-dokument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sr.dk/sygeplejersken/arkiv/sy-nr-2010-2/5-faglige-minutter-god-dokumentation-giver-bedre-fagligh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a.dk/udgivelser/2016/den-gode-evaluering_haeft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2017-01-18T09:57:00Z</dcterms:created>
  <dcterms:modified xsi:type="dcterms:W3CDTF">2017-01-18T09:57:00Z</dcterms:modified>
</cp:coreProperties>
</file>